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90" w:rsidRDefault="00394F90" w:rsidP="00394F90">
      <w:pPr>
        <w:jc w:val="center"/>
      </w:pPr>
    </w:p>
    <w:p w:rsidR="00394F90" w:rsidRDefault="00394F90" w:rsidP="00394F90">
      <w:pPr>
        <w:jc w:val="center"/>
      </w:pPr>
    </w:p>
    <w:p w:rsidR="00394F90" w:rsidRDefault="00394F90" w:rsidP="00394F90">
      <w:pPr>
        <w:jc w:val="center"/>
      </w:pPr>
    </w:p>
    <w:p w:rsidR="007E2C51" w:rsidRPr="00394F90" w:rsidRDefault="00394F90" w:rsidP="00394F90">
      <w:pPr>
        <w:jc w:val="center"/>
        <w:rPr>
          <w:sz w:val="52"/>
          <w:szCs w:val="52"/>
        </w:rPr>
      </w:pPr>
      <w:r w:rsidRPr="00394F90">
        <w:rPr>
          <w:sz w:val="52"/>
          <w:szCs w:val="52"/>
        </w:rPr>
        <w:t>ООО «КРАУДФЕИС»</w:t>
      </w:r>
    </w:p>
    <w:p w:rsidR="00394F90" w:rsidRDefault="00394F90" w:rsidP="00394F90">
      <w:pPr>
        <w:jc w:val="center"/>
        <w:rPr>
          <w:sz w:val="40"/>
          <w:szCs w:val="40"/>
        </w:rPr>
      </w:pPr>
      <w:r w:rsidRPr="00394F90">
        <w:rPr>
          <w:sz w:val="40"/>
          <w:szCs w:val="40"/>
        </w:rPr>
        <w:t>Реквизиты:</w:t>
      </w:r>
    </w:p>
    <w:p w:rsidR="00394F90" w:rsidRDefault="00394F90" w:rsidP="00394F90">
      <w:pPr>
        <w:rPr>
          <w:sz w:val="24"/>
          <w:szCs w:val="24"/>
        </w:rPr>
      </w:pPr>
      <w:r>
        <w:rPr>
          <w:sz w:val="24"/>
          <w:szCs w:val="24"/>
        </w:rPr>
        <w:t>ИНН: 7802856423</w:t>
      </w:r>
    </w:p>
    <w:p w:rsidR="00394F90" w:rsidRDefault="00394F90" w:rsidP="00394F90">
      <w:pPr>
        <w:rPr>
          <w:sz w:val="24"/>
          <w:szCs w:val="24"/>
        </w:rPr>
      </w:pPr>
      <w:r>
        <w:rPr>
          <w:sz w:val="24"/>
          <w:szCs w:val="24"/>
        </w:rPr>
        <w:t>КПП: 780201001</w:t>
      </w:r>
    </w:p>
    <w:p w:rsidR="00394F90" w:rsidRDefault="00394F90" w:rsidP="00394F90">
      <w:pPr>
        <w:rPr>
          <w:sz w:val="24"/>
          <w:szCs w:val="24"/>
        </w:rPr>
      </w:pPr>
      <w:r>
        <w:rPr>
          <w:sz w:val="24"/>
          <w:szCs w:val="24"/>
        </w:rPr>
        <w:t>ОКПО: 35503950</w:t>
      </w:r>
    </w:p>
    <w:p w:rsidR="00394F90" w:rsidRDefault="00394F90" w:rsidP="00394F90">
      <w:pPr>
        <w:rPr>
          <w:sz w:val="24"/>
          <w:szCs w:val="24"/>
        </w:rPr>
      </w:pPr>
      <w:r>
        <w:rPr>
          <w:sz w:val="24"/>
          <w:szCs w:val="24"/>
        </w:rPr>
        <w:t>БИК: 044030786</w:t>
      </w:r>
    </w:p>
    <w:p w:rsidR="00394F90" w:rsidRDefault="00394F90" w:rsidP="00394F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/СЧ: 40702810732260000386 </w:t>
      </w:r>
    </w:p>
    <w:p w:rsidR="00394F90" w:rsidRDefault="00394F90" w:rsidP="00394F90">
      <w:pPr>
        <w:rPr>
          <w:sz w:val="24"/>
          <w:szCs w:val="24"/>
        </w:rPr>
      </w:pPr>
      <w:r>
        <w:rPr>
          <w:sz w:val="24"/>
          <w:szCs w:val="24"/>
        </w:rPr>
        <w:t>в Филиал «Санкт-Петербургский» ОАО «АЛЬФА-БАНК»</w:t>
      </w:r>
    </w:p>
    <w:p w:rsidR="00394F90" w:rsidRDefault="00394F90" w:rsidP="00394F90">
      <w:pPr>
        <w:rPr>
          <w:sz w:val="24"/>
          <w:szCs w:val="24"/>
        </w:rPr>
      </w:pPr>
      <w:r>
        <w:rPr>
          <w:sz w:val="24"/>
          <w:szCs w:val="24"/>
        </w:rPr>
        <w:t>К/СЧ: 30101810600000000786</w:t>
      </w:r>
    </w:p>
    <w:p w:rsidR="002D740C" w:rsidRDefault="002D740C" w:rsidP="00394F90">
      <w:pPr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2D740C">
        <w:rPr>
          <w:sz w:val="24"/>
          <w:szCs w:val="24"/>
        </w:rPr>
        <w:t xml:space="preserve">Санкт-Петербург, Большой </w:t>
      </w:r>
      <w:proofErr w:type="spellStart"/>
      <w:r w:rsidRPr="002D740C">
        <w:rPr>
          <w:sz w:val="24"/>
          <w:szCs w:val="24"/>
        </w:rPr>
        <w:t>Сампсониевский</w:t>
      </w:r>
      <w:proofErr w:type="spellEnd"/>
      <w:r w:rsidRPr="002D740C">
        <w:rPr>
          <w:sz w:val="24"/>
          <w:szCs w:val="24"/>
        </w:rPr>
        <w:t xml:space="preserve"> пр-т, д.23, </w:t>
      </w:r>
      <w:proofErr w:type="spellStart"/>
      <w:r w:rsidRPr="002D740C">
        <w:rPr>
          <w:sz w:val="24"/>
          <w:szCs w:val="24"/>
        </w:rPr>
        <w:t>лит</w:t>
      </w:r>
      <w:proofErr w:type="gramStart"/>
      <w:r w:rsidRPr="002D740C">
        <w:rPr>
          <w:sz w:val="24"/>
          <w:szCs w:val="24"/>
        </w:rPr>
        <w:t>.А</w:t>
      </w:r>
      <w:proofErr w:type="spellEnd"/>
      <w:proofErr w:type="gramEnd"/>
      <w:r w:rsidRPr="002D740C">
        <w:rPr>
          <w:sz w:val="24"/>
          <w:szCs w:val="24"/>
        </w:rPr>
        <w:t>, пом. 1-Н, 194044</w:t>
      </w:r>
    </w:p>
    <w:p w:rsidR="002D740C" w:rsidRDefault="002D740C" w:rsidP="00394F90">
      <w:pPr>
        <w:rPr>
          <w:sz w:val="24"/>
          <w:szCs w:val="24"/>
        </w:rPr>
      </w:pPr>
      <w:r>
        <w:rPr>
          <w:sz w:val="24"/>
          <w:szCs w:val="24"/>
        </w:rPr>
        <w:t xml:space="preserve">Ген.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>: Якушев Егор Сергеевич</w:t>
      </w:r>
    </w:p>
    <w:p w:rsidR="002D740C" w:rsidRPr="00394F90" w:rsidRDefault="002D740C" w:rsidP="00394F90">
      <w:pPr>
        <w:rPr>
          <w:sz w:val="24"/>
          <w:szCs w:val="24"/>
        </w:rPr>
      </w:pPr>
      <w:r>
        <w:rPr>
          <w:sz w:val="24"/>
          <w:szCs w:val="24"/>
        </w:rPr>
        <w:t xml:space="preserve">Гл. Бух: </w:t>
      </w:r>
      <w:r>
        <w:rPr>
          <w:sz w:val="24"/>
          <w:szCs w:val="24"/>
        </w:rPr>
        <w:t>Якушев Егор Сергеевич</w:t>
      </w:r>
      <w:bookmarkStart w:id="0" w:name="_GoBack"/>
      <w:bookmarkEnd w:id="0"/>
    </w:p>
    <w:p w:rsidR="00394F90" w:rsidRDefault="00394F90" w:rsidP="00394F90"/>
    <w:p w:rsidR="00394F90" w:rsidRDefault="00394F90" w:rsidP="00394F90">
      <w:pPr>
        <w:jc w:val="center"/>
      </w:pPr>
    </w:p>
    <w:sectPr w:rsidR="00394F90" w:rsidSect="00394F9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1F"/>
    <w:rsid w:val="002D740C"/>
    <w:rsid w:val="00394F90"/>
    <w:rsid w:val="007E2C51"/>
    <w:rsid w:val="00BB7DFA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Третьяков</dc:creator>
  <cp:lastModifiedBy>Валерий Третьяков</cp:lastModifiedBy>
  <cp:revision>2</cp:revision>
  <dcterms:created xsi:type="dcterms:W3CDTF">2014-06-23T20:59:00Z</dcterms:created>
  <dcterms:modified xsi:type="dcterms:W3CDTF">2014-06-23T20:59:00Z</dcterms:modified>
</cp:coreProperties>
</file>